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CB" w:rsidRPr="008911CB" w:rsidRDefault="008911CB" w:rsidP="008911CB">
      <w:pPr>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様式第２号（要領第４条関係）</w:t>
      </w:r>
    </w:p>
    <w:p w:rsidR="008911CB" w:rsidRPr="008911CB" w:rsidRDefault="008911CB" w:rsidP="008911CB">
      <w:pPr>
        <w:jc w:val="center"/>
        <w:rPr>
          <w:rFonts w:ascii="ＭＳ 明朝" w:eastAsia="ＭＳ 明朝" w:hAnsi="ＭＳ 明朝" w:cs="ＭＳ ゴシック"/>
          <w:sz w:val="28"/>
          <w:szCs w:val="21"/>
        </w:rPr>
      </w:pPr>
      <w:r w:rsidRPr="008911CB">
        <w:rPr>
          <w:rFonts w:ascii="ＭＳ 明朝" w:eastAsia="ＭＳ 明朝" w:hAnsi="ＭＳ 明朝" w:cs="ＭＳ ゴシック" w:hint="eastAsia"/>
          <w:sz w:val="28"/>
          <w:szCs w:val="21"/>
        </w:rPr>
        <w:t>有料職業紹介活動状況報告書</w:t>
      </w:r>
    </w:p>
    <w:p w:rsidR="008911CB" w:rsidRPr="008911CB" w:rsidRDefault="008911CB" w:rsidP="008911CB">
      <w:pPr>
        <w:jc w:val="right"/>
        <w:rPr>
          <w:rFonts w:ascii="ＭＳ 明朝" w:eastAsia="ＭＳ 明朝" w:hAnsi="ＭＳ 明朝" w:cs="ＭＳ ゴシック"/>
          <w:szCs w:val="21"/>
        </w:rPr>
      </w:pPr>
      <w:r w:rsidRPr="008911CB">
        <w:rPr>
          <w:rFonts w:ascii="ＭＳ 明朝" w:eastAsia="ＭＳ 明朝" w:hAnsi="ＭＳ 明朝" w:cs="ＭＳ ゴシック" w:hint="eastAsia"/>
          <w:szCs w:val="21"/>
        </w:rPr>
        <w:t xml:space="preserve">　　　　　　　　　　　　　　　　　　　　　　　　　　　　　　　　年　　月　　日</w:t>
      </w:r>
      <w:bookmarkStart w:id="0" w:name="_GoBack"/>
      <w:bookmarkEnd w:id="0"/>
    </w:p>
    <w:p w:rsidR="008911CB" w:rsidRPr="008911CB" w:rsidRDefault="008911CB" w:rsidP="008911CB">
      <w:pPr>
        <w:rPr>
          <w:rFonts w:ascii="ＭＳ 明朝" w:eastAsia="ＭＳ 明朝" w:hAnsi="ＭＳ 明朝" w:cs="ＭＳ ゴシック"/>
          <w:szCs w:val="21"/>
        </w:rPr>
      </w:pPr>
      <w:r w:rsidRPr="008911CB">
        <w:rPr>
          <w:rFonts w:ascii="ＭＳ 明朝" w:eastAsia="ＭＳ 明朝" w:hAnsi="ＭＳ 明朝" w:cs="ＭＳ ゴシック" w:hint="eastAsia"/>
          <w:szCs w:val="21"/>
        </w:rPr>
        <w:t xml:space="preserve">　山形県プロフェッショナル人材戦略拠点　　　御中</w:t>
      </w:r>
    </w:p>
    <w:p w:rsidR="008911CB" w:rsidRPr="008911CB" w:rsidRDefault="008911CB" w:rsidP="008911CB">
      <w:pPr>
        <w:rPr>
          <w:rFonts w:ascii="ＭＳ 明朝" w:eastAsia="ＭＳ 明朝" w:hAnsi="ＭＳ 明朝" w:cs="ＭＳ ゴシック" w:hint="eastAsia"/>
          <w:szCs w:val="21"/>
        </w:rPr>
      </w:pPr>
    </w:p>
    <w:p w:rsidR="008911CB" w:rsidRPr="008911CB" w:rsidRDefault="008911CB" w:rsidP="008911CB">
      <w:pPr>
        <w:ind w:firstLineChars="200" w:firstLine="420"/>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 xml:space="preserve">　</w:t>
      </w:r>
    </w:p>
    <w:p w:rsidR="008911CB" w:rsidRPr="008911CB" w:rsidRDefault="008911CB" w:rsidP="008911CB">
      <w:pPr>
        <w:rPr>
          <w:rFonts w:ascii="ＭＳ 明朝" w:eastAsia="ＭＳ 明朝" w:hAnsi="ＭＳ 明朝" w:cs="ＭＳ ゴシック"/>
          <w:szCs w:val="21"/>
        </w:rPr>
      </w:pPr>
    </w:p>
    <w:p w:rsidR="008911CB" w:rsidRPr="008911CB" w:rsidRDefault="008911CB" w:rsidP="008911CB">
      <w:pPr>
        <w:ind w:firstLineChars="1000" w:firstLine="2100"/>
        <w:rPr>
          <w:rFonts w:ascii="ＭＳ 明朝" w:eastAsia="ＭＳ 明朝" w:hAnsi="ＭＳ 明朝" w:cs="ＭＳ ゴシック"/>
          <w:szCs w:val="21"/>
        </w:rPr>
      </w:pPr>
      <w:r w:rsidRPr="008911CB">
        <w:rPr>
          <w:rFonts w:ascii="ＭＳ 明朝" w:eastAsia="ＭＳ 明朝" w:hAnsi="ＭＳ 明朝" w:cs="ＭＳ ゴシック" w:hint="eastAsia"/>
          <w:szCs w:val="21"/>
        </w:rPr>
        <w:t xml:space="preserve">住所(郵便番号、本社又は、支店等所在地)　　　　</w:t>
      </w:r>
    </w:p>
    <w:p w:rsidR="008911CB" w:rsidRPr="008911CB" w:rsidRDefault="008911CB" w:rsidP="008911CB">
      <w:pPr>
        <w:ind w:firstLineChars="1000" w:firstLine="2100"/>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 xml:space="preserve">氏名(名称及び代表者又は、支店等名称及び支店等代表者)　</w:t>
      </w:r>
      <w:r>
        <w:rPr>
          <w:rFonts w:ascii="ＭＳ 明朝" w:eastAsia="ＭＳ 明朝" w:hAnsi="ＭＳ 明朝" w:cs="ＭＳ ゴシック" w:hint="eastAsia"/>
          <w:szCs w:val="21"/>
        </w:rPr>
        <w:t xml:space="preserve">　　　　</w:t>
      </w:r>
      <w:r w:rsidRPr="008911CB">
        <w:rPr>
          <w:rFonts w:ascii="ＭＳ 明朝" w:eastAsia="ＭＳ 明朝" w:hAnsi="ＭＳ 明朝" w:cs="ＭＳ ゴシック" w:hint="eastAsia"/>
          <w:szCs w:val="21"/>
        </w:rPr>
        <w:t>印</w:t>
      </w:r>
      <w:r w:rsidRPr="008911CB">
        <w:rPr>
          <w:rFonts w:ascii="ＭＳ 明朝" w:eastAsia="ＭＳ 明朝" w:hAnsi="ＭＳ 明朝" w:cs="ＭＳ ゴシック"/>
          <w:szCs w:val="21"/>
        </w:rPr>
        <w:t xml:space="preserve"> </w:t>
      </w:r>
      <w:r w:rsidRPr="008911CB">
        <w:rPr>
          <w:rFonts w:ascii="ＭＳ 明朝" w:eastAsia="ＭＳ 明朝" w:hAnsi="ＭＳ 明朝" w:cs="ＭＳ ゴシック" w:hint="eastAsia"/>
          <w:szCs w:val="21"/>
        </w:rPr>
        <w:t xml:space="preserve">　</w:t>
      </w:r>
    </w:p>
    <w:p w:rsidR="008911CB" w:rsidRPr="008911CB" w:rsidRDefault="008911CB" w:rsidP="008911CB">
      <w:pPr>
        <w:ind w:firstLineChars="1000" w:firstLine="2100"/>
        <w:rPr>
          <w:rFonts w:ascii="ＭＳ 明朝" w:eastAsia="ＭＳ 明朝" w:hAnsi="ＭＳ 明朝" w:cs="ＭＳ ゴシック"/>
          <w:szCs w:val="21"/>
        </w:rPr>
      </w:pPr>
      <w:r w:rsidRPr="008911CB">
        <w:rPr>
          <w:rFonts w:ascii="ＭＳ 明朝" w:eastAsia="ＭＳ 明朝" w:hAnsi="ＭＳ 明朝" w:cs="ＭＳ ゴシック" w:hint="eastAsia"/>
          <w:szCs w:val="21"/>
        </w:rPr>
        <w:t xml:space="preserve">連絡担当者(職名及び氏名)　　　　　　　　　</w:t>
      </w:r>
    </w:p>
    <w:p w:rsidR="008911CB" w:rsidRPr="008911CB" w:rsidRDefault="008911CB" w:rsidP="008911CB">
      <w:pPr>
        <w:ind w:firstLineChars="1000" w:firstLine="2100"/>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連絡先：TEL：　　　　　　　　FAX：</w:t>
      </w:r>
    </w:p>
    <w:p w:rsidR="008911CB" w:rsidRPr="008911CB" w:rsidRDefault="008911CB" w:rsidP="008911CB">
      <w:pPr>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 xml:space="preserve">　　　　　　　　　　　　　　</w:t>
      </w:r>
      <w:r w:rsidRPr="008911CB">
        <w:rPr>
          <w:rFonts w:ascii="ＭＳ 明朝" w:eastAsia="ＭＳ 明朝" w:hAnsi="ＭＳ 明朝" w:cs="ＭＳ ゴシック"/>
          <w:szCs w:val="21"/>
        </w:rPr>
        <w:t>E-ｍail：</w:t>
      </w:r>
    </w:p>
    <w:p w:rsidR="008911CB" w:rsidRPr="008911CB" w:rsidRDefault="008911CB" w:rsidP="008911CB">
      <w:pPr>
        <w:jc w:val="center"/>
        <w:rPr>
          <w:rFonts w:ascii="ＭＳ 明朝" w:eastAsia="ＭＳ 明朝" w:hAnsi="ＭＳ 明朝" w:cs="ＭＳ ゴシック"/>
          <w:szCs w:val="21"/>
        </w:rPr>
      </w:pPr>
    </w:p>
    <w:p w:rsidR="008911CB" w:rsidRPr="008911CB" w:rsidRDefault="008911CB" w:rsidP="008911CB">
      <w:pPr>
        <w:spacing w:afterLines="50" w:after="165"/>
        <w:ind w:firstLineChars="100" w:firstLine="210"/>
        <w:jc w:val="left"/>
        <w:rPr>
          <w:rFonts w:ascii="ＭＳ 明朝" w:eastAsia="ＭＳ 明朝" w:hAnsi="ＭＳ 明朝" w:cs="ＭＳ ゴシック"/>
          <w:szCs w:val="21"/>
        </w:rPr>
      </w:pPr>
      <w:r w:rsidRPr="008911CB">
        <w:rPr>
          <w:rFonts w:ascii="ＭＳ 明朝" w:eastAsia="ＭＳ 明朝" w:hAnsi="ＭＳ 明朝" w:cs="ＭＳ ゴシック" w:hint="eastAsia"/>
          <w:szCs w:val="21"/>
        </w:rPr>
        <w:t>プロフェッショナル人材戦略拠点運営事業民間人材ビジネス事業者登録要領第４条に基づき、令和　　年　　月分の職業紹介事業の活動状況について報告します。</w:t>
      </w:r>
    </w:p>
    <w:p w:rsidR="008911CB" w:rsidRPr="008911CB" w:rsidRDefault="008911CB" w:rsidP="008911CB">
      <w:pPr>
        <w:spacing w:afterLines="50" w:after="165"/>
        <w:jc w:val="center"/>
        <w:rPr>
          <w:rFonts w:ascii="ＭＳ 明朝" w:eastAsia="ＭＳ 明朝" w:hAnsi="ＭＳ 明朝" w:cs="Times New Roman"/>
          <w:szCs w:val="21"/>
          <w:lang w:val="x-none" w:eastAsia="x-none"/>
        </w:rPr>
      </w:pPr>
      <w:r w:rsidRPr="008911CB">
        <w:rPr>
          <w:rFonts w:ascii="ＭＳ 明朝" w:eastAsia="ＭＳ 明朝" w:hAnsi="ＭＳ 明朝" w:cs="Times New Roman" w:hint="eastAsia"/>
          <w:szCs w:val="21"/>
          <w:lang w:val="x-none" w:eastAsia="x-none"/>
        </w:rPr>
        <w:t>記</w:t>
      </w:r>
    </w:p>
    <w:p w:rsidR="008911CB" w:rsidRPr="008911CB" w:rsidRDefault="008911CB" w:rsidP="008911CB">
      <w:pPr>
        <w:rPr>
          <w:rFonts w:ascii="ＭＳ 明朝" w:eastAsia="ＭＳ 明朝" w:hAnsi="ＭＳ 明朝" w:cs="ＭＳ ゴシック"/>
          <w:szCs w:val="21"/>
        </w:rPr>
      </w:pPr>
      <w:r w:rsidRPr="008911CB">
        <w:rPr>
          <w:rFonts w:ascii="ＭＳ 明朝" w:eastAsia="ＭＳ 明朝" w:hAnsi="ＭＳ 明朝" w:cs="ＭＳ ゴシック" w:hint="eastAsia"/>
          <w:szCs w:val="21"/>
        </w:rPr>
        <w:t>１　プロフェッショナル人材マッチング契約成立状況</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701"/>
        <w:gridCol w:w="2552"/>
      </w:tblGrid>
      <w:tr w:rsidR="008911CB" w:rsidRPr="008911CB" w:rsidTr="009F513D">
        <w:tc>
          <w:tcPr>
            <w:tcW w:w="2693" w:type="dxa"/>
            <w:shd w:val="clear" w:color="auto" w:fill="auto"/>
          </w:tcPr>
          <w:p w:rsidR="008911CB" w:rsidRPr="008911CB" w:rsidRDefault="008911CB" w:rsidP="008911CB">
            <w:pPr>
              <w:jc w:val="center"/>
              <w:rPr>
                <w:rFonts w:ascii="ＭＳ 明朝" w:eastAsia="ＭＳ 明朝" w:hAnsi="ＭＳ 明朝" w:cs="ＭＳ ゴシック"/>
                <w:szCs w:val="21"/>
              </w:rPr>
            </w:pPr>
            <w:r w:rsidRPr="008911CB">
              <w:rPr>
                <w:rFonts w:ascii="ＭＳ 明朝" w:eastAsia="ＭＳ 明朝" w:hAnsi="ＭＳ 明朝" w:cs="ＭＳ ゴシック" w:hint="eastAsia"/>
                <w:szCs w:val="21"/>
              </w:rPr>
              <w:t>企業名</w:t>
            </w:r>
          </w:p>
        </w:tc>
        <w:tc>
          <w:tcPr>
            <w:tcW w:w="1843" w:type="dxa"/>
            <w:shd w:val="clear" w:color="auto" w:fill="auto"/>
          </w:tcPr>
          <w:p w:rsidR="008911CB" w:rsidRPr="008911CB" w:rsidRDefault="008911CB" w:rsidP="008911CB">
            <w:pPr>
              <w:jc w:val="center"/>
              <w:rPr>
                <w:rFonts w:ascii="ＭＳ 明朝" w:eastAsia="ＭＳ 明朝" w:hAnsi="ＭＳ 明朝" w:cs="ＭＳ ゴシック"/>
                <w:szCs w:val="21"/>
              </w:rPr>
            </w:pPr>
            <w:r w:rsidRPr="008911CB">
              <w:rPr>
                <w:rFonts w:ascii="ＭＳ 明朝" w:eastAsia="ＭＳ 明朝" w:hAnsi="ＭＳ 明朝" w:cs="ＭＳ ゴシック" w:hint="eastAsia"/>
                <w:szCs w:val="21"/>
              </w:rPr>
              <w:t>採用者氏名</w:t>
            </w:r>
          </w:p>
        </w:tc>
        <w:tc>
          <w:tcPr>
            <w:tcW w:w="1701" w:type="dxa"/>
            <w:shd w:val="clear" w:color="auto" w:fill="auto"/>
          </w:tcPr>
          <w:p w:rsidR="008911CB" w:rsidRPr="008911CB" w:rsidRDefault="008911CB" w:rsidP="008911CB">
            <w:pPr>
              <w:jc w:val="center"/>
              <w:rPr>
                <w:rFonts w:ascii="ＭＳ 明朝" w:eastAsia="ＭＳ 明朝" w:hAnsi="ＭＳ 明朝" w:cs="ＭＳ ゴシック"/>
                <w:szCs w:val="21"/>
              </w:rPr>
            </w:pPr>
            <w:r w:rsidRPr="008911CB">
              <w:rPr>
                <w:rFonts w:ascii="ＭＳ 明朝" w:eastAsia="ＭＳ 明朝" w:hAnsi="ＭＳ 明朝" w:cs="ＭＳ ゴシック" w:hint="eastAsia"/>
                <w:szCs w:val="21"/>
              </w:rPr>
              <w:t>入社（予定）日</w:t>
            </w:r>
          </w:p>
        </w:tc>
        <w:tc>
          <w:tcPr>
            <w:tcW w:w="2552" w:type="dxa"/>
            <w:shd w:val="clear" w:color="auto" w:fill="auto"/>
          </w:tcPr>
          <w:p w:rsidR="008911CB" w:rsidRPr="008911CB" w:rsidRDefault="008911CB" w:rsidP="008911CB">
            <w:pPr>
              <w:jc w:val="center"/>
              <w:rPr>
                <w:rFonts w:ascii="ＭＳ 明朝" w:eastAsia="ＭＳ 明朝" w:hAnsi="ＭＳ 明朝" w:cs="ＭＳ ゴシック"/>
                <w:szCs w:val="21"/>
              </w:rPr>
            </w:pPr>
            <w:r w:rsidRPr="008911CB">
              <w:rPr>
                <w:rFonts w:ascii="ＭＳ 明朝" w:eastAsia="ＭＳ 明朝" w:hAnsi="ＭＳ 明朝" w:cs="ＭＳ ゴシック" w:hint="eastAsia"/>
                <w:szCs w:val="21"/>
              </w:rPr>
              <w:t>備　考</w:t>
            </w:r>
          </w:p>
        </w:tc>
      </w:tr>
      <w:tr w:rsidR="008911CB" w:rsidRPr="008911CB" w:rsidTr="009F513D">
        <w:tc>
          <w:tcPr>
            <w:tcW w:w="2693" w:type="dxa"/>
            <w:shd w:val="clear" w:color="auto" w:fill="auto"/>
          </w:tcPr>
          <w:p w:rsidR="008911CB" w:rsidRPr="008911CB" w:rsidRDefault="008911CB" w:rsidP="008911CB">
            <w:pPr>
              <w:rPr>
                <w:rFonts w:ascii="ＭＳ 明朝" w:eastAsia="ＭＳ 明朝" w:hAnsi="ＭＳ 明朝" w:cs="ＭＳ ゴシック"/>
                <w:szCs w:val="21"/>
              </w:rPr>
            </w:pPr>
          </w:p>
        </w:tc>
        <w:tc>
          <w:tcPr>
            <w:tcW w:w="1843" w:type="dxa"/>
            <w:shd w:val="clear" w:color="auto" w:fill="auto"/>
          </w:tcPr>
          <w:p w:rsidR="008911CB" w:rsidRPr="008911CB" w:rsidRDefault="008911CB" w:rsidP="008911CB">
            <w:pPr>
              <w:jc w:val="right"/>
              <w:rPr>
                <w:rFonts w:ascii="ＭＳ 明朝" w:eastAsia="ＭＳ 明朝" w:hAnsi="ＭＳ 明朝" w:cs="ＭＳ ゴシック"/>
                <w:szCs w:val="21"/>
              </w:rPr>
            </w:pPr>
          </w:p>
        </w:tc>
        <w:tc>
          <w:tcPr>
            <w:tcW w:w="1701" w:type="dxa"/>
            <w:shd w:val="clear" w:color="auto" w:fill="auto"/>
          </w:tcPr>
          <w:p w:rsidR="008911CB" w:rsidRPr="008911CB" w:rsidRDefault="008911CB" w:rsidP="008911CB">
            <w:pPr>
              <w:jc w:val="right"/>
              <w:rPr>
                <w:rFonts w:ascii="ＭＳ 明朝" w:eastAsia="ＭＳ 明朝" w:hAnsi="ＭＳ 明朝" w:cs="ＭＳ ゴシック"/>
                <w:szCs w:val="21"/>
              </w:rPr>
            </w:pPr>
          </w:p>
        </w:tc>
        <w:tc>
          <w:tcPr>
            <w:tcW w:w="2552" w:type="dxa"/>
            <w:shd w:val="clear" w:color="auto" w:fill="auto"/>
          </w:tcPr>
          <w:p w:rsidR="008911CB" w:rsidRPr="008911CB" w:rsidRDefault="008911CB" w:rsidP="008911CB">
            <w:pPr>
              <w:jc w:val="right"/>
              <w:rPr>
                <w:rFonts w:ascii="ＭＳ 明朝" w:eastAsia="ＭＳ 明朝" w:hAnsi="ＭＳ 明朝" w:cs="ＭＳ ゴシック"/>
                <w:szCs w:val="21"/>
              </w:rPr>
            </w:pPr>
          </w:p>
        </w:tc>
      </w:tr>
      <w:tr w:rsidR="008911CB" w:rsidRPr="008911CB" w:rsidTr="009F513D">
        <w:tc>
          <w:tcPr>
            <w:tcW w:w="2693" w:type="dxa"/>
            <w:shd w:val="clear" w:color="auto" w:fill="auto"/>
          </w:tcPr>
          <w:p w:rsidR="008911CB" w:rsidRPr="008911CB" w:rsidRDefault="008911CB" w:rsidP="008911CB">
            <w:pPr>
              <w:rPr>
                <w:rFonts w:ascii="ＭＳ 明朝" w:eastAsia="ＭＳ 明朝" w:hAnsi="ＭＳ 明朝" w:cs="ＭＳ ゴシック"/>
                <w:szCs w:val="21"/>
              </w:rPr>
            </w:pPr>
          </w:p>
        </w:tc>
        <w:tc>
          <w:tcPr>
            <w:tcW w:w="1843" w:type="dxa"/>
            <w:shd w:val="clear" w:color="auto" w:fill="auto"/>
          </w:tcPr>
          <w:p w:rsidR="008911CB" w:rsidRPr="008911CB" w:rsidRDefault="008911CB" w:rsidP="008911CB">
            <w:pPr>
              <w:jc w:val="right"/>
              <w:rPr>
                <w:rFonts w:ascii="ＭＳ 明朝" w:eastAsia="ＭＳ 明朝" w:hAnsi="ＭＳ 明朝" w:cs="ＭＳ ゴシック"/>
                <w:szCs w:val="21"/>
              </w:rPr>
            </w:pPr>
          </w:p>
        </w:tc>
        <w:tc>
          <w:tcPr>
            <w:tcW w:w="1701" w:type="dxa"/>
            <w:shd w:val="clear" w:color="auto" w:fill="auto"/>
          </w:tcPr>
          <w:p w:rsidR="008911CB" w:rsidRPr="008911CB" w:rsidRDefault="008911CB" w:rsidP="008911CB">
            <w:pPr>
              <w:jc w:val="right"/>
              <w:rPr>
                <w:rFonts w:ascii="ＭＳ 明朝" w:eastAsia="ＭＳ 明朝" w:hAnsi="ＭＳ 明朝" w:cs="ＭＳ ゴシック"/>
                <w:szCs w:val="21"/>
              </w:rPr>
            </w:pPr>
          </w:p>
        </w:tc>
        <w:tc>
          <w:tcPr>
            <w:tcW w:w="2552" w:type="dxa"/>
            <w:shd w:val="clear" w:color="auto" w:fill="auto"/>
          </w:tcPr>
          <w:p w:rsidR="008911CB" w:rsidRPr="008911CB" w:rsidRDefault="008911CB" w:rsidP="008911CB">
            <w:pPr>
              <w:jc w:val="right"/>
              <w:rPr>
                <w:rFonts w:ascii="ＭＳ 明朝" w:eastAsia="ＭＳ 明朝" w:hAnsi="ＭＳ 明朝" w:cs="ＭＳ ゴシック"/>
                <w:szCs w:val="21"/>
              </w:rPr>
            </w:pPr>
          </w:p>
        </w:tc>
      </w:tr>
      <w:tr w:rsidR="008911CB" w:rsidRPr="008911CB" w:rsidTr="009F513D">
        <w:tc>
          <w:tcPr>
            <w:tcW w:w="2693" w:type="dxa"/>
            <w:shd w:val="clear" w:color="auto" w:fill="auto"/>
          </w:tcPr>
          <w:p w:rsidR="008911CB" w:rsidRPr="008911CB" w:rsidRDefault="008911CB" w:rsidP="008911CB">
            <w:pPr>
              <w:rPr>
                <w:rFonts w:ascii="ＭＳ 明朝" w:eastAsia="ＭＳ 明朝" w:hAnsi="ＭＳ 明朝" w:cs="ＭＳ ゴシック"/>
                <w:szCs w:val="21"/>
              </w:rPr>
            </w:pPr>
          </w:p>
        </w:tc>
        <w:tc>
          <w:tcPr>
            <w:tcW w:w="1843" w:type="dxa"/>
            <w:shd w:val="clear" w:color="auto" w:fill="auto"/>
          </w:tcPr>
          <w:p w:rsidR="008911CB" w:rsidRPr="008911CB" w:rsidRDefault="008911CB" w:rsidP="008911CB">
            <w:pPr>
              <w:jc w:val="right"/>
              <w:rPr>
                <w:rFonts w:ascii="ＭＳ 明朝" w:eastAsia="ＭＳ 明朝" w:hAnsi="ＭＳ 明朝" w:cs="ＭＳ ゴシック"/>
                <w:szCs w:val="21"/>
              </w:rPr>
            </w:pPr>
          </w:p>
        </w:tc>
        <w:tc>
          <w:tcPr>
            <w:tcW w:w="1701" w:type="dxa"/>
            <w:shd w:val="clear" w:color="auto" w:fill="auto"/>
          </w:tcPr>
          <w:p w:rsidR="008911CB" w:rsidRPr="008911CB" w:rsidRDefault="008911CB" w:rsidP="008911CB">
            <w:pPr>
              <w:jc w:val="right"/>
              <w:rPr>
                <w:rFonts w:ascii="ＭＳ 明朝" w:eastAsia="ＭＳ 明朝" w:hAnsi="ＭＳ 明朝" w:cs="ＭＳ ゴシック"/>
                <w:szCs w:val="21"/>
              </w:rPr>
            </w:pPr>
          </w:p>
        </w:tc>
        <w:tc>
          <w:tcPr>
            <w:tcW w:w="2552" w:type="dxa"/>
            <w:shd w:val="clear" w:color="auto" w:fill="auto"/>
          </w:tcPr>
          <w:p w:rsidR="008911CB" w:rsidRPr="008911CB" w:rsidRDefault="008911CB" w:rsidP="008911CB">
            <w:pPr>
              <w:jc w:val="right"/>
              <w:rPr>
                <w:rFonts w:ascii="ＭＳ 明朝" w:eastAsia="ＭＳ 明朝" w:hAnsi="ＭＳ 明朝" w:cs="ＭＳ ゴシック"/>
                <w:szCs w:val="21"/>
              </w:rPr>
            </w:pPr>
          </w:p>
        </w:tc>
      </w:tr>
      <w:tr w:rsidR="008911CB" w:rsidRPr="008911CB" w:rsidTr="009F513D">
        <w:trPr>
          <w:trHeight w:val="255"/>
        </w:trPr>
        <w:tc>
          <w:tcPr>
            <w:tcW w:w="2693" w:type="dxa"/>
            <w:shd w:val="clear" w:color="auto" w:fill="auto"/>
          </w:tcPr>
          <w:p w:rsidR="008911CB" w:rsidRPr="008911CB" w:rsidRDefault="008911CB" w:rsidP="008911CB">
            <w:pPr>
              <w:rPr>
                <w:rFonts w:ascii="ＭＳ 明朝" w:eastAsia="ＭＳ 明朝" w:hAnsi="ＭＳ 明朝" w:cs="ＭＳ ゴシック"/>
                <w:szCs w:val="21"/>
              </w:rPr>
            </w:pPr>
          </w:p>
        </w:tc>
        <w:tc>
          <w:tcPr>
            <w:tcW w:w="1843" w:type="dxa"/>
            <w:shd w:val="clear" w:color="auto" w:fill="auto"/>
          </w:tcPr>
          <w:p w:rsidR="008911CB" w:rsidRPr="008911CB" w:rsidRDefault="008911CB" w:rsidP="008911CB">
            <w:pPr>
              <w:jc w:val="right"/>
              <w:rPr>
                <w:rFonts w:ascii="ＭＳ 明朝" w:eastAsia="ＭＳ 明朝" w:hAnsi="ＭＳ 明朝" w:cs="ＭＳ ゴシック"/>
                <w:szCs w:val="21"/>
              </w:rPr>
            </w:pPr>
          </w:p>
        </w:tc>
        <w:tc>
          <w:tcPr>
            <w:tcW w:w="1701" w:type="dxa"/>
            <w:shd w:val="clear" w:color="auto" w:fill="auto"/>
          </w:tcPr>
          <w:p w:rsidR="008911CB" w:rsidRPr="008911CB" w:rsidRDefault="008911CB" w:rsidP="008911CB">
            <w:pPr>
              <w:jc w:val="right"/>
              <w:rPr>
                <w:rFonts w:ascii="ＭＳ 明朝" w:eastAsia="ＭＳ 明朝" w:hAnsi="ＭＳ 明朝" w:cs="ＭＳ ゴシック"/>
                <w:szCs w:val="21"/>
              </w:rPr>
            </w:pPr>
          </w:p>
        </w:tc>
        <w:tc>
          <w:tcPr>
            <w:tcW w:w="2552" w:type="dxa"/>
            <w:shd w:val="clear" w:color="auto" w:fill="auto"/>
          </w:tcPr>
          <w:p w:rsidR="008911CB" w:rsidRPr="008911CB" w:rsidRDefault="008911CB" w:rsidP="008911CB">
            <w:pPr>
              <w:jc w:val="right"/>
              <w:rPr>
                <w:rFonts w:ascii="ＭＳ 明朝" w:eastAsia="ＭＳ 明朝" w:hAnsi="ＭＳ 明朝" w:cs="ＭＳ ゴシック"/>
                <w:szCs w:val="21"/>
              </w:rPr>
            </w:pPr>
          </w:p>
        </w:tc>
      </w:tr>
    </w:tbl>
    <w:p w:rsidR="008911CB" w:rsidRPr="008911CB" w:rsidRDefault="008911CB" w:rsidP="008911CB">
      <w:pPr>
        <w:rPr>
          <w:rFonts w:ascii="ＭＳ 明朝" w:eastAsia="ＭＳ 明朝" w:hAnsi="ＭＳ 明朝" w:cs="ＭＳ ゴシック"/>
          <w:szCs w:val="21"/>
        </w:rPr>
      </w:pPr>
    </w:p>
    <w:p w:rsidR="008911CB" w:rsidRPr="008911CB" w:rsidRDefault="008911CB" w:rsidP="008911CB">
      <w:pPr>
        <w:rPr>
          <w:rFonts w:ascii="ＭＳ 明朝" w:eastAsia="ＭＳ 明朝" w:hAnsi="ＭＳ 明朝" w:cs="ＭＳ ゴシック"/>
          <w:szCs w:val="21"/>
        </w:rPr>
      </w:pPr>
      <w:r w:rsidRPr="008911CB">
        <w:rPr>
          <w:rFonts w:ascii="ＭＳ 明朝" w:eastAsia="ＭＳ 明朝" w:hAnsi="ＭＳ 明朝" w:cs="ＭＳ ゴシック" w:hint="eastAsia"/>
          <w:szCs w:val="21"/>
        </w:rPr>
        <w:t>２　プロフェッショナル人材登録状況</w:t>
      </w:r>
    </w:p>
    <w:tbl>
      <w:tblPr>
        <w:tblW w:w="88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3555"/>
      </w:tblGrid>
      <w:tr w:rsidR="008911CB" w:rsidRPr="008911CB" w:rsidTr="009F513D">
        <w:trPr>
          <w:trHeight w:val="288"/>
        </w:trPr>
        <w:tc>
          <w:tcPr>
            <w:tcW w:w="1843" w:type="dxa"/>
            <w:vMerge w:val="restart"/>
            <w:shd w:val="clear" w:color="auto" w:fill="auto"/>
          </w:tcPr>
          <w:p w:rsidR="008911CB" w:rsidRPr="008911CB" w:rsidRDefault="008911CB" w:rsidP="008911CB">
            <w:pPr>
              <w:jc w:val="center"/>
              <w:rPr>
                <w:rFonts w:ascii="Century" w:eastAsia="ＭＳ 明朝" w:hAnsi="Century" w:cs="Times New Roman"/>
              </w:rPr>
            </w:pPr>
            <w:r w:rsidRPr="008911CB">
              <w:rPr>
                <w:rFonts w:ascii="Century" w:eastAsia="ＭＳ 明朝" w:hAnsi="Century" w:cs="Times New Roman" w:hint="eastAsia"/>
              </w:rPr>
              <w:t>登録人数合計</w:t>
            </w:r>
          </w:p>
          <w:p w:rsidR="008911CB" w:rsidRPr="008911CB" w:rsidRDefault="008911CB" w:rsidP="008911CB">
            <w:pPr>
              <w:jc w:val="center"/>
              <w:rPr>
                <w:rFonts w:ascii="Century" w:eastAsia="ＭＳ 明朝" w:hAnsi="Century" w:cs="Times New Roman"/>
              </w:rPr>
            </w:pPr>
          </w:p>
          <w:p w:rsidR="008911CB" w:rsidRPr="008911CB" w:rsidRDefault="008911CB" w:rsidP="008911CB">
            <w:pPr>
              <w:jc w:val="center"/>
              <w:rPr>
                <w:rFonts w:ascii="Century" w:eastAsia="ＭＳ 明朝" w:hAnsi="Century" w:cs="Times New Roman"/>
              </w:rPr>
            </w:pPr>
          </w:p>
          <w:p w:rsidR="008911CB" w:rsidRPr="008911CB" w:rsidRDefault="008911CB" w:rsidP="008911CB">
            <w:pPr>
              <w:jc w:val="center"/>
              <w:rPr>
                <w:rFonts w:ascii="Century" w:eastAsia="ＭＳ 明朝" w:hAnsi="Century" w:cs="Times New Roman"/>
              </w:rPr>
            </w:pPr>
            <w:r w:rsidRPr="008911CB">
              <w:rPr>
                <w:rFonts w:ascii="Century" w:eastAsia="ＭＳ 明朝" w:hAnsi="Century" w:cs="Times New Roman" w:hint="eastAsia"/>
              </w:rPr>
              <w:t xml:space="preserve">　　　　　名</w:t>
            </w:r>
          </w:p>
          <w:p w:rsidR="008911CB" w:rsidRPr="008911CB" w:rsidRDefault="008911CB" w:rsidP="008911CB">
            <w:pPr>
              <w:jc w:val="center"/>
              <w:rPr>
                <w:rFonts w:ascii="Century" w:eastAsia="ＭＳ 明朝" w:hAnsi="Century" w:cs="Times New Roman" w:hint="eastAsia"/>
              </w:rPr>
            </w:pPr>
          </w:p>
        </w:tc>
        <w:tc>
          <w:tcPr>
            <w:tcW w:w="3402" w:type="dxa"/>
            <w:shd w:val="clear" w:color="auto" w:fill="auto"/>
          </w:tcPr>
          <w:p w:rsidR="008911CB" w:rsidRPr="008911CB" w:rsidRDefault="008911CB" w:rsidP="008911CB">
            <w:pPr>
              <w:jc w:val="center"/>
              <w:rPr>
                <w:rFonts w:ascii="Century" w:eastAsia="ＭＳ 明朝" w:hAnsi="Century" w:cs="Times New Roman"/>
              </w:rPr>
            </w:pPr>
            <w:r w:rsidRPr="008911CB">
              <w:rPr>
                <w:rFonts w:ascii="Century" w:eastAsia="ＭＳ 明朝" w:hAnsi="Century" w:cs="Times New Roman" w:hint="eastAsia"/>
              </w:rPr>
              <w:t>産業分野</w:t>
            </w:r>
          </w:p>
        </w:tc>
        <w:tc>
          <w:tcPr>
            <w:tcW w:w="3555" w:type="dxa"/>
            <w:shd w:val="clear" w:color="auto" w:fill="auto"/>
          </w:tcPr>
          <w:p w:rsidR="008911CB" w:rsidRPr="008911CB" w:rsidRDefault="008911CB" w:rsidP="008911CB">
            <w:pPr>
              <w:jc w:val="center"/>
              <w:rPr>
                <w:rFonts w:ascii="Century" w:eastAsia="ＭＳ 明朝" w:hAnsi="Century" w:cs="Times New Roman"/>
              </w:rPr>
            </w:pPr>
            <w:r w:rsidRPr="008911CB">
              <w:rPr>
                <w:rFonts w:ascii="Century" w:eastAsia="ＭＳ 明朝" w:hAnsi="Century" w:cs="Times New Roman" w:hint="eastAsia"/>
              </w:rPr>
              <w:t>居住地（記載可能範囲）</w:t>
            </w:r>
          </w:p>
        </w:tc>
      </w:tr>
      <w:tr w:rsidR="008911CB" w:rsidRPr="008911CB" w:rsidTr="009F513D">
        <w:trPr>
          <w:trHeight w:val="290"/>
        </w:trPr>
        <w:tc>
          <w:tcPr>
            <w:tcW w:w="1843" w:type="dxa"/>
            <w:vMerge/>
            <w:shd w:val="clear" w:color="auto" w:fill="auto"/>
          </w:tcPr>
          <w:p w:rsidR="008911CB" w:rsidRPr="008911CB" w:rsidRDefault="008911CB" w:rsidP="008911CB">
            <w:pPr>
              <w:ind w:firstLineChars="200" w:firstLine="420"/>
              <w:rPr>
                <w:rFonts w:ascii="Century" w:eastAsia="ＭＳ 明朝" w:hAnsi="Century" w:cs="Times New Roman"/>
              </w:rPr>
            </w:pPr>
          </w:p>
        </w:tc>
        <w:tc>
          <w:tcPr>
            <w:tcW w:w="3402" w:type="dxa"/>
            <w:shd w:val="clear" w:color="auto" w:fill="auto"/>
          </w:tcPr>
          <w:p w:rsidR="008911CB" w:rsidRPr="008911CB" w:rsidRDefault="008911CB" w:rsidP="008911CB">
            <w:pPr>
              <w:jc w:val="right"/>
              <w:rPr>
                <w:rFonts w:ascii="Century" w:eastAsia="ＭＳ 明朝" w:hAnsi="Century" w:cs="Times New Roman"/>
              </w:rPr>
            </w:pPr>
          </w:p>
        </w:tc>
        <w:tc>
          <w:tcPr>
            <w:tcW w:w="3555" w:type="dxa"/>
            <w:shd w:val="clear" w:color="auto" w:fill="auto"/>
          </w:tcPr>
          <w:p w:rsidR="008911CB" w:rsidRPr="008911CB" w:rsidRDefault="008911CB" w:rsidP="008911CB">
            <w:pPr>
              <w:rPr>
                <w:rFonts w:ascii="Century" w:eastAsia="ＭＳ 明朝" w:hAnsi="Century" w:cs="Times New Roman"/>
              </w:rPr>
            </w:pPr>
          </w:p>
        </w:tc>
      </w:tr>
      <w:tr w:rsidR="008911CB" w:rsidRPr="008911CB" w:rsidTr="009F513D">
        <w:trPr>
          <w:trHeight w:val="288"/>
        </w:trPr>
        <w:tc>
          <w:tcPr>
            <w:tcW w:w="1843" w:type="dxa"/>
            <w:vMerge/>
            <w:shd w:val="clear" w:color="auto" w:fill="auto"/>
          </w:tcPr>
          <w:p w:rsidR="008911CB" w:rsidRPr="008911CB" w:rsidRDefault="008911CB" w:rsidP="008911CB">
            <w:pPr>
              <w:rPr>
                <w:rFonts w:ascii="Century" w:eastAsia="ＭＳ 明朝" w:hAnsi="Century" w:cs="Times New Roman"/>
              </w:rPr>
            </w:pPr>
          </w:p>
        </w:tc>
        <w:tc>
          <w:tcPr>
            <w:tcW w:w="3402" w:type="dxa"/>
            <w:shd w:val="clear" w:color="auto" w:fill="auto"/>
          </w:tcPr>
          <w:p w:rsidR="008911CB" w:rsidRPr="008911CB" w:rsidRDefault="008911CB" w:rsidP="008911CB">
            <w:pPr>
              <w:jc w:val="right"/>
              <w:rPr>
                <w:rFonts w:ascii="Century" w:eastAsia="ＭＳ 明朝" w:hAnsi="Century" w:cs="Times New Roman"/>
              </w:rPr>
            </w:pPr>
          </w:p>
        </w:tc>
        <w:tc>
          <w:tcPr>
            <w:tcW w:w="3555" w:type="dxa"/>
            <w:shd w:val="clear" w:color="auto" w:fill="auto"/>
          </w:tcPr>
          <w:p w:rsidR="008911CB" w:rsidRPr="008911CB" w:rsidRDefault="008911CB" w:rsidP="008911CB">
            <w:pPr>
              <w:rPr>
                <w:rFonts w:ascii="Century" w:eastAsia="ＭＳ 明朝" w:hAnsi="Century" w:cs="Times New Roman"/>
              </w:rPr>
            </w:pPr>
          </w:p>
        </w:tc>
      </w:tr>
      <w:tr w:rsidR="008911CB" w:rsidRPr="008911CB" w:rsidTr="009F513D">
        <w:trPr>
          <w:trHeight w:val="301"/>
        </w:trPr>
        <w:tc>
          <w:tcPr>
            <w:tcW w:w="1843" w:type="dxa"/>
            <w:vMerge/>
            <w:shd w:val="clear" w:color="auto" w:fill="auto"/>
          </w:tcPr>
          <w:p w:rsidR="008911CB" w:rsidRPr="008911CB" w:rsidRDefault="008911CB" w:rsidP="008911CB">
            <w:pPr>
              <w:rPr>
                <w:rFonts w:ascii="Century" w:eastAsia="ＭＳ 明朝" w:hAnsi="Century" w:cs="Times New Roman"/>
              </w:rPr>
            </w:pPr>
          </w:p>
        </w:tc>
        <w:tc>
          <w:tcPr>
            <w:tcW w:w="3402" w:type="dxa"/>
            <w:shd w:val="clear" w:color="auto" w:fill="auto"/>
          </w:tcPr>
          <w:p w:rsidR="008911CB" w:rsidRPr="008911CB" w:rsidRDefault="008911CB" w:rsidP="008911CB">
            <w:pPr>
              <w:jc w:val="right"/>
              <w:rPr>
                <w:rFonts w:ascii="Century" w:eastAsia="ＭＳ 明朝" w:hAnsi="Century" w:cs="Times New Roman"/>
              </w:rPr>
            </w:pPr>
          </w:p>
        </w:tc>
        <w:tc>
          <w:tcPr>
            <w:tcW w:w="3555" w:type="dxa"/>
            <w:shd w:val="clear" w:color="auto" w:fill="auto"/>
          </w:tcPr>
          <w:p w:rsidR="008911CB" w:rsidRPr="008911CB" w:rsidRDefault="008911CB" w:rsidP="008911CB">
            <w:pPr>
              <w:rPr>
                <w:rFonts w:ascii="Century" w:eastAsia="ＭＳ 明朝" w:hAnsi="Century" w:cs="Times New Roman"/>
              </w:rPr>
            </w:pPr>
          </w:p>
        </w:tc>
      </w:tr>
      <w:tr w:rsidR="008911CB" w:rsidRPr="008911CB" w:rsidTr="009F513D">
        <w:trPr>
          <w:trHeight w:val="257"/>
        </w:trPr>
        <w:tc>
          <w:tcPr>
            <w:tcW w:w="1843" w:type="dxa"/>
            <w:vMerge/>
            <w:shd w:val="clear" w:color="auto" w:fill="auto"/>
          </w:tcPr>
          <w:p w:rsidR="008911CB" w:rsidRPr="008911CB" w:rsidRDefault="008911CB" w:rsidP="008911CB">
            <w:pPr>
              <w:rPr>
                <w:rFonts w:ascii="Century" w:eastAsia="ＭＳ 明朝" w:hAnsi="Century" w:cs="Times New Roman" w:hint="eastAsia"/>
              </w:rPr>
            </w:pPr>
          </w:p>
        </w:tc>
        <w:tc>
          <w:tcPr>
            <w:tcW w:w="3402" w:type="dxa"/>
            <w:shd w:val="clear" w:color="auto" w:fill="auto"/>
          </w:tcPr>
          <w:p w:rsidR="008911CB" w:rsidRPr="008911CB" w:rsidRDefault="008911CB" w:rsidP="008911CB">
            <w:pPr>
              <w:jc w:val="right"/>
              <w:rPr>
                <w:rFonts w:ascii="Century" w:eastAsia="ＭＳ 明朝" w:hAnsi="Century" w:cs="Times New Roman"/>
              </w:rPr>
            </w:pPr>
          </w:p>
        </w:tc>
        <w:tc>
          <w:tcPr>
            <w:tcW w:w="3555" w:type="dxa"/>
            <w:shd w:val="clear" w:color="auto" w:fill="auto"/>
          </w:tcPr>
          <w:p w:rsidR="008911CB" w:rsidRPr="008911CB" w:rsidRDefault="008911CB" w:rsidP="008911CB">
            <w:pPr>
              <w:rPr>
                <w:rFonts w:ascii="Century" w:eastAsia="ＭＳ 明朝" w:hAnsi="Century" w:cs="Times New Roman"/>
              </w:rPr>
            </w:pPr>
          </w:p>
        </w:tc>
      </w:tr>
      <w:tr w:rsidR="008911CB" w:rsidRPr="008911CB" w:rsidTr="009F513D">
        <w:trPr>
          <w:trHeight w:val="276"/>
        </w:trPr>
        <w:tc>
          <w:tcPr>
            <w:tcW w:w="1843" w:type="dxa"/>
            <w:vMerge/>
            <w:shd w:val="clear" w:color="auto" w:fill="auto"/>
          </w:tcPr>
          <w:p w:rsidR="008911CB" w:rsidRPr="008911CB" w:rsidRDefault="008911CB" w:rsidP="008911CB">
            <w:pPr>
              <w:rPr>
                <w:rFonts w:ascii="Century" w:eastAsia="ＭＳ 明朝" w:hAnsi="Century" w:cs="Times New Roman"/>
              </w:rPr>
            </w:pPr>
          </w:p>
        </w:tc>
        <w:tc>
          <w:tcPr>
            <w:tcW w:w="3402" w:type="dxa"/>
            <w:shd w:val="clear" w:color="auto" w:fill="auto"/>
          </w:tcPr>
          <w:p w:rsidR="008911CB" w:rsidRPr="008911CB" w:rsidRDefault="008911CB" w:rsidP="008911CB">
            <w:pPr>
              <w:jc w:val="left"/>
              <w:rPr>
                <w:rFonts w:ascii="Century" w:eastAsia="ＭＳ 明朝" w:hAnsi="Century" w:cs="Times New Roman"/>
              </w:rPr>
            </w:pPr>
            <w:r w:rsidRPr="008911CB">
              <w:rPr>
                <w:rFonts w:ascii="Century" w:eastAsia="ＭＳ 明朝" w:hAnsi="Century" w:cs="Times New Roman" w:hint="eastAsia"/>
              </w:rPr>
              <w:t>計</w:t>
            </w:r>
          </w:p>
        </w:tc>
        <w:tc>
          <w:tcPr>
            <w:tcW w:w="3555" w:type="dxa"/>
            <w:shd w:val="clear" w:color="auto" w:fill="auto"/>
          </w:tcPr>
          <w:p w:rsidR="008911CB" w:rsidRPr="008911CB" w:rsidRDefault="008911CB" w:rsidP="008911CB">
            <w:pPr>
              <w:rPr>
                <w:rFonts w:ascii="Century" w:eastAsia="ＭＳ 明朝" w:hAnsi="Century" w:cs="Times New Roman"/>
              </w:rPr>
            </w:pPr>
            <w:r w:rsidRPr="008911CB">
              <w:rPr>
                <w:rFonts w:ascii="Century" w:eastAsia="ＭＳ 明朝" w:hAnsi="Century" w:cs="Times New Roman" w:hint="eastAsia"/>
              </w:rPr>
              <w:t>計</w:t>
            </w:r>
          </w:p>
        </w:tc>
      </w:tr>
    </w:tbl>
    <w:p w:rsidR="008911CB" w:rsidRPr="008911CB" w:rsidRDefault="008911CB" w:rsidP="008911CB">
      <w:pPr>
        <w:rPr>
          <w:rFonts w:ascii="ＭＳ 明朝" w:eastAsia="ＭＳ 明朝" w:hAnsi="ＭＳ 明朝" w:cs="ＭＳ ゴシック" w:hint="eastAsia"/>
          <w:szCs w:val="21"/>
        </w:rPr>
      </w:pPr>
    </w:p>
    <w:p w:rsidR="008911CB" w:rsidRPr="008911CB" w:rsidRDefault="008911CB" w:rsidP="008911CB">
      <w:pPr>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３　就業開始後６ヶ月以内のプロフェッショナル人材に対するフォローアップ状況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214"/>
        <w:gridCol w:w="1938"/>
        <w:gridCol w:w="1942"/>
      </w:tblGrid>
      <w:tr w:rsidR="008911CB" w:rsidRPr="008911CB" w:rsidTr="009F513D">
        <w:tc>
          <w:tcPr>
            <w:tcW w:w="2552" w:type="dxa"/>
            <w:vMerge w:val="restart"/>
            <w:vAlign w:val="center"/>
          </w:tcPr>
          <w:p w:rsidR="008911CB" w:rsidRPr="008911CB" w:rsidRDefault="008911CB" w:rsidP="008911CB">
            <w:pPr>
              <w:jc w:val="center"/>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企業名</w:t>
            </w:r>
          </w:p>
        </w:tc>
        <w:tc>
          <w:tcPr>
            <w:tcW w:w="2268" w:type="dxa"/>
            <w:vMerge w:val="restart"/>
            <w:vAlign w:val="center"/>
          </w:tcPr>
          <w:p w:rsidR="008911CB" w:rsidRPr="008911CB" w:rsidRDefault="008911CB" w:rsidP="008911CB">
            <w:pPr>
              <w:jc w:val="center"/>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採用者氏名</w:t>
            </w:r>
          </w:p>
        </w:tc>
        <w:tc>
          <w:tcPr>
            <w:tcW w:w="3972" w:type="dxa"/>
            <w:gridSpan w:val="2"/>
          </w:tcPr>
          <w:p w:rsidR="008911CB" w:rsidRPr="008911CB" w:rsidRDefault="008911CB" w:rsidP="008911CB">
            <w:pPr>
              <w:jc w:val="center"/>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フォローアップの状況（※）</w:t>
            </w:r>
          </w:p>
        </w:tc>
      </w:tr>
      <w:tr w:rsidR="008911CB" w:rsidRPr="008911CB" w:rsidTr="009F513D">
        <w:tc>
          <w:tcPr>
            <w:tcW w:w="2552" w:type="dxa"/>
            <w:vMerge/>
          </w:tcPr>
          <w:p w:rsidR="008911CB" w:rsidRPr="008911CB" w:rsidRDefault="008911CB" w:rsidP="008911CB">
            <w:pPr>
              <w:rPr>
                <w:rFonts w:ascii="ＭＳ 明朝" w:eastAsia="ＭＳ 明朝" w:hAnsi="ＭＳ 明朝" w:cs="ＭＳ ゴシック" w:hint="eastAsia"/>
                <w:szCs w:val="21"/>
              </w:rPr>
            </w:pPr>
          </w:p>
        </w:tc>
        <w:tc>
          <w:tcPr>
            <w:tcW w:w="2268" w:type="dxa"/>
            <w:vMerge/>
          </w:tcPr>
          <w:p w:rsidR="008911CB" w:rsidRPr="008911CB" w:rsidRDefault="008911CB" w:rsidP="008911CB">
            <w:pPr>
              <w:rPr>
                <w:rFonts w:ascii="ＭＳ 明朝" w:eastAsia="ＭＳ 明朝" w:hAnsi="ＭＳ 明朝" w:cs="ＭＳ ゴシック" w:hint="eastAsia"/>
                <w:szCs w:val="21"/>
              </w:rPr>
            </w:pPr>
          </w:p>
        </w:tc>
        <w:tc>
          <w:tcPr>
            <w:tcW w:w="1984" w:type="dxa"/>
          </w:tcPr>
          <w:p w:rsidR="008911CB" w:rsidRPr="008911CB" w:rsidRDefault="008911CB" w:rsidP="008911CB">
            <w:pPr>
              <w:jc w:val="center"/>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就業開始前</w:t>
            </w:r>
          </w:p>
        </w:tc>
        <w:tc>
          <w:tcPr>
            <w:tcW w:w="1988" w:type="dxa"/>
          </w:tcPr>
          <w:p w:rsidR="008911CB" w:rsidRPr="008911CB" w:rsidRDefault="008911CB" w:rsidP="008911CB">
            <w:pPr>
              <w:jc w:val="center"/>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就業開始後</w:t>
            </w:r>
          </w:p>
        </w:tc>
      </w:tr>
      <w:tr w:rsidR="008911CB" w:rsidRPr="008911CB" w:rsidTr="009F513D">
        <w:tc>
          <w:tcPr>
            <w:tcW w:w="2552" w:type="dxa"/>
          </w:tcPr>
          <w:p w:rsidR="008911CB" w:rsidRPr="008911CB" w:rsidRDefault="008911CB" w:rsidP="008911CB">
            <w:pPr>
              <w:rPr>
                <w:rFonts w:ascii="ＭＳ 明朝" w:eastAsia="ＭＳ 明朝" w:hAnsi="ＭＳ 明朝" w:cs="ＭＳ ゴシック" w:hint="eastAsia"/>
                <w:szCs w:val="21"/>
              </w:rPr>
            </w:pPr>
          </w:p>
        </w:tc>
        <w:tc>
          <w:tcPr>
            <w:tcW w:w="2268" w:type="dxa"/>
          </w:tcPr>
          <w:p w:rsidR="008911CB" w:rsidRPr="008911CB" w:rsidRDefault="008911CB" w:rsidP="008911CB">
            <w:pPr>
              <w:rPr>
                <w:rFonts w:ascii="ＭＳ 明朝" w:eastAsia="ＭＳ 明朝" w:hAnsi="ＭＳ 明朝" w:cs="ＭＳ ゴシック" w:hint="eastAsia"/>
                <w:szCs w:val="21"/>
              </w:rPr>
            </w:pPr>
          </w:p>
        </w:tc>
        <w:tc>
          <w:tcPr>
            <w:tcW w:w="1984" w:type="dxa"/>
          </w:tcPr>
          <w:p w:rsidR="008911CB" w:rsidRPr="008911CB" w:rsidRDefault="008911CB" w:rsidP="008911CB">
            <w:pPr>
              <w:jc w:val="right"/>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回</w:t>
            </w:r>
          </w:p>
        </w:tc>
        <w:tc>
          <w:tcPr>
            <w:tcW w:w="1988" w:type="dxa"/>
          </w:tcPr>
          <w:p w:rsidR="008911CB" w:rsidRPr="008911CB" w:rsidRDefault="008911CB" w:rsidP="008911CB">
            <w:pPr>
              <w:jc w:val="right"/>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回</w:t>
            </w:r>
          </w:p>
        </w:tc>
      </w:tr>
      <w:tr w:rsidR="008911CB" w:rsidRPr="008911CB" w:rsidTr="009F513D">
        <w:tc>
          <w:tcPr>
            <w:tcW w:w="2552" w:type="dxa"/>
          </w:tcPr>
          <w:p w:rsidR="008911CB" w:rsidRPr="008911CB" w:rsidRDefault="008911CB" w:rsidP="008911CB">
            <w:pPr>
              <w:rPr>
                <w:rFonts w:ascii="ＭＳ 明朝" w:eastAsia="ＭＳ 明朝" w:hAnsi="ＭＳ 明朝" w:cs="ＭＳ ゴシック" w:hint="eastAsia"/>
                <w:szCs w:val="21"/>
              </w:rPr>
            </w:pPr>
          </w:p>
        </w:tc>
        <w:tc>
          <w:tcPr>
            <w:tcW w:w="2268" w:type="dxa"/>
          </w:tcPr>
          <w:p w:rsidR="008911CB" w:rsidRPr="008911CB" w:rsidRDefault="008911CB" w:rsidP="008911CB">
            <w:pPr>
              <w:rPr>
                <w:rFonts w:ascii="ＭＳ 明朝" w:eastAsia="ＭＳ 明朝" w:hAnsi="ＭＳ 明朝" w:cs="ＭＳ ゴシック" w:hint="eastAsia"/>
                <w:szCs w:val="21"/>
              </w:rPr>
            </w:pPr>
          </w:p>
        </w:tc>
        <w:tc>
          <w:tcPr>
            <w:tcW w:w="1984" w:type="dxa"/>
          </w:tcPr>
          <w:p w:rsidR="008911CB" w:rsidRPr="008911CB" w:rsidRDefault="008911CB" w:rsidP="008911CB">
            <w:pPr>
              <w:jc w:val="right"/>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回</w:t>
            </w:r>
          </w:p>
        </w:tc>
        <w:tc>
          <w:tcPr>
            <w:tcW w:w="1988" w:type="dxa"/>
          </w:tcPr>
          <w:p w:rsidR="008911CB" w:rsidRPr="008911CB" w:rsidRDefault="008911CB" w:rsidP="008911CB">
            <w:pPr>
              <w:jc w:val="right"/>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回</w:t>
            </w:r>
          </w:p>
        </w:tc>
      </w:tr>
      <w:tr w:rsidR="008911CB" w:rsidRPr="008911CB" w:rsidTr="009F513D">
        <w:tc>
          <w:tcPr>
            <w:tcW w:w="2552" w:type="dxa"/>
          </w:tcPr>
          <w:p w:rsidR="008911CB" w:rsidRPr="008911CB" w:rsidRDefault="008911CB" w:rsidP="008911CB">
            <w:pPr>
              <w:rPr>
                <w:rFonts w:ascii="ＭＳ 明朝" w:eastAsia="ＭＳ 明朝" w:hAnsi="ＭＳ 明朝" w:cs="ＭＳ ゴシック" w:hint="eastAsia"/>
                <w:szCs w:val="21"/>
              </w:rPr>
            </w:pPr>
          </w:p>
        </w:tc>
        <w:tc>
          <w:tcPr>
            <w:tcW w:w="2268" w:type="dxa"/>
          </w:tcPr>
          <w:p w:rsidR="008911CB" w:rsidRPr="008911CB" w:rsidRDefault="008911CB" w:rsidP="008911CB">
            <w:pPr>
              <w:rPr>
                <w:rFonts w:ascii="ＭＳ 明朝" w:eastAsia="ＭＳ 明朝" w:hAnsi="ＭＳ 明朝" w:cs="ＭＳ ゴシック" w:hint="eastAsia"/>
                <w:szCs w:val="21"/>
              </w:rPr>
            </w:pPr>
          </w:p>
        </w:tc>
        <w:tc>
          <w:tcPr>
            <w:tcW w:w="1984" w:type="dxa"/>
          </w:tcPr>
          <w:p w:rsidR="008911CB" w:rsidRPr="008911CB" w:rsidRDefault="008911CB" w:rsidP="008911CB">
            <w:pPr>
              <w:jc w:val="right"/>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回</w:t>
            </w:r>
          </w:p>
        </w:tc>
        <w:tc>
          <w:tcPr>
            <w:tcW w:w="1988" w:type="dxa"/>
          </w:tcPr>
          <w:p w:rsidR="008911CB" w:rsidRPr="008911CB" w:rsidRDefault="008911CB" w:rsidP="008911CB">
            <w:pPr>
              <w:jc w:val="right"/>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回</w:t>
            </w:r>
          </w:p>
        </w:tc>
      </w:tr>
      <w:tr w:rsidR="008911CB" w:rsidRPr="008911CB" w:rsidTr="009F513D">
        <w:tc>
          <w:tcPr>
            <w:tcW w:w="2552" w:type="dxa"/>
          </w:tcPr>
          <w:p w:rsidR="008911CB" w:rsidRPr="008911CB" w:rsidRDefault="008911CB" w:rsidP="008911CB">
            <w:pPr>
              <w:rPr>
                <w:rFonts w:ascii="ＭＳ 明朝" w:eastAsia="ＭＳ 明朝" w:hAnsi="ＭＳ 明朝" w:cs="ＭＳ ゴシック" w:hint="eastAsia"/>
                <w:szCs w:val="21"/>
              </w:rPr>
            </w:pPr>
          </w:p>
        </w:tc>
        <w:tc>
          <w:tcPr>
            <w:tcW w:w="2268" w:type="dxa"/>
          </w:tcPr>
          <w:p w:rsidR="008911CB" w:rsidRPr="008911CB" w:rsidRDefault="008911CB" w:rsidP="008911CB">
            <w:pPr>
              <w:rPr>
                <w:rFonts w:ascii="ＭＳ 明朝" w:eastAsia="ＭＳ 明朝" w:hAnsi="ＭＳ 明朝" w:cs="ＭＳ ゴシック" w:hint="eastAsia"/>
                <w:szCs w:val="21"/>
              </w:rPr>
            </w:pPr>
          </w:p>
        </w:tc>
        <w:tc>
          <w:tcPr>
            <w:tcW w:w="1984" w:type="dxa"/>
          </w:tcPr>
          <w:p w:rsidR="008911CB" w:rsidRPr="008911CB" w:rsidRDefault="008911CB" w:rsidP="008911CB">
            <w:pPr>
              <w:jc w:val="right"/>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回</w:t>
            </w:r>
          </w:p>
        </w:tc>
        <w:tc>
          <w:tcPr>
            <w:tcW w:w="1988" w:type="dxa"/>
          </w:tcPr>
          <w:p w:rsidR="008911CB" w:rsidRPr="008911CB" w:rsidRDefault="008911CB" w:rsidP="008911CB">
            <w:pPr>
              <w:jc w:val="right"/>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回</w:t>
            </w:r>
          </w:p>
        </w:tc>
      </w:tr>
    </w:tbl>
    <w:p w:rsidR="008911CB" w:rsidRPr="008911CB" w:rsidRDefault="008911CB" w:rsidP="008911CB">
      <w:pPr>
        <w:rPr>
          <w:rFonts w:ascii="ＭＳ 明朝" w:eastAsia="ＭＳ 明朝" w:hAnsi="ＭＳ 明朝" w:cs="ＭＳ ゴシック" w:hint="eastAsia"/>
          <w:szCs w:val="21"/>
        </w:rPr>
      </w:pPr>
      <w:r w:rsidRPr="008911CB">
        <w:rPr>
          <w:rFonts w:ascii="ＭＳ 明朝" w:eastAsia="ＭＳ 明朝" w:hAnsi="ＭＳ 明朝" w:cs="ＭＳ ゴシック" w:hint="eastAsia"/>
          <w:szCs w:val="21"/>
        </w:rPr>
        <w:t xml:space="preserve">　※採用者に対する、就業開始前、就業開始後６ヶ月以内の直接面談の回数を記入して下さい。</w:t>
      </w:r>
    </w:p>
    <w:p w:rsidR="008911CB" w:rsidRPr="008911CB" w:rsidRDefault="008911CB" w:rsidP="008911CB">
      <w:pPr>
        <w:rPr>
          <w:rFonts w:ascii="ＭＳ 明朝" w:eastAsia="ＭＳ 明朝" w:hAnsi="ＭＳ 明朝" w:cs="ＭＳ ゴシック"/>
          <w:szCs w:val="21"/>
        </w:rPr>
      </w:pPr>
    </w:p>
    <w:sectPr w:rsidR="008911CB" w:rsidRPr="008911CB" w:rsidSect="008911CB">
      <w:pgSz w:w="11906" w:h="16838" w:code="9"/>
      <w:pgMar w:top="1134" w:right="1531" w:bottom="1134" w:left="1531"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CB"/>
    <w:rsid w:val="008911CB"/>
    <w:rsid w:val="00F26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AD44EC"/>
  <w15:chartTrackingRefBased/>
  <w15:docId w15:val="{48793604-A53F-48A0-B578-D5EA3D50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朝倉 智子</dc:creator>
  <cp:keywords/>
  <dc:description/>
  <cp:lastModifiedBy>朝倉 智子</cp:lastModifiedBy>
  <cp:revision>1</cp:revision>
  <dcterms:created xsi:type="dcterms:W3CDTF">2019-07-11T00:46:00Z</dcterms:created>
  <dcterms:modified xsi:type="dcterms:W3CDTF">2019-07-11T00:49:00Z</dcterms:modified>
</cp:coreProperties>
</file>